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31E" w:rsidRPr="00D80204" w:rsidRDefault="0012031E" w:rsidP="0012031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ИЗВЕЩЕНИЕ О ПРОВЕДЕНИИ СОБРАНИЯ О СОГЛАСОВАНИИ МЕСТОПОЛОЖЕНИЯ</w:t>
      </w:r>
    </w:p>
    <w:p w:rsidR="0012031E" w:rsidRPr="00D80204" w:rsidRDefault="0012031E" w:rsidP="0012031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ГРАНИЦЫ ЗЕМЕЛЬНОГО УЧАСТКА</w:t>
      </w:r>
    </w:p>
    <w:p w:rsidR="0012031E" w:rsidRPr="00D80204" w:rsidRDefault="0012031E" w:rsidP="001203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Участники обшей долевой собственности на земельный участок, извещаются о месте и порядке ознакомления с проектом межевания земельного участка, выделяемого в счет земельной доли (долей), принадлежащей </w:t>
      </w:r>
      <w:proofErr w:type="spellStart"/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Болотенко</w:t>
      </w:r>
      <w:proofErr w:type="spellEnd"/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Виктору Михайловичу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Исходным земельным участком является земельный участок из земель сельскохозяйственного назначения с кадастровым номером.</w:t>
      </w:r>
      <w:r w:rsidRPr="00D8020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332A94" w:rsidRPr="00D8020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54:24:042605:6</w:t>
      </w:r>
      <w:r w:rsidR="001C3C36" w:rsidRPr="00D8020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07</w:t>
      </w:r>
      <w:r w:rsidRPr="00D80204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местоположение (адрес):</w:t>
      </w:r>
      <w:r w:rsidRPr="00D802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332A94" w:rsidRPr="00D802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обл. Новосибирская, р-н </w:t>
      </w:r>
      <w:proofErr w:type="spellStart"/>
      <w:r w:rsidR="00332A94" w:rsidRPr="00D802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Тогучинский</w:t>
      </w:r>
      <w:proofErr w:type="spellEnd"/>
      <w:r w:rsidR="00332A94" w:rsidRPr="00D802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МО </w:t>
      </w:r>
      <w:proofErr w:type="spellStart"/>
      <w:r w:rsidR="00332A94" w:rsidRPr="00D802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Кудельно</w:t>
      </w:r>
      <w:proofErr w:type="spellEnd"/>
      <w:r w:rsidR="00332A94" w:rsidRPr="00D802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-Ключевского с/с</w:t>
      </w:r>
      <w:r w:rsidRPr="00D802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12031E" w:rsidRPr="00D80204" w:rsidRDefault="0012031E" w:rsidP="0012031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Заказчиком кадастровых работ является: </w:t>
      </w:r>
      <w:proofErr w:type="spellStart"/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Болотенко</w:t>
      </w:r>
      <w:proofErr w:type="spellEnd"/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Виктор Михайлович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почтовый адрес: Новосибирская обл., </w:t>
      </w:r>
      <w:proofErr w:type="spellStart"/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Тогучинский</w:t>
      </w:r>
      <w:proofErr w:type="spellEnd"/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район, </w:t>
      </w:r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г. Тогучин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ул. </w:t>
      </w:r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Железнодорожная</w:t>
      </w:r>
      <w:r w:rsidR="00600269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д. </w:t>
      </w:r>
      <w:r w:rsidR="001C3C36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а, кв.17</w:t>
      </w:r>
      <w:r w:rsidR="001C3C36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тел. </w:t>
      </w:r>
      <w:r w:rsidR="000608A7" w:rsidRPr="00D802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8-913-919-56-10</w:t>
      </w:r>
      <w:r w:rsidRPr="00D80204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12031E" w:rsidRPr="00D80204" w:rsidRDefault="0012031E" w:rsidP="0012031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Проект межевания земельного участка подготовлен кадастровым инженером Горячевой Натальей Николаевной, 633456, Новосибирская обл., </w:t>
      </w:r>
      <w:proofErr w:type="spellStart"/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Тогучинский</w:t>
      </w:r>
      <w:proofErr w:type="spellEnd"/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район, г. Тогучин, ул. Лапина, дом 32А тел. 8-960-793-48-63, </w:t>
      </w:r>
      <w:proofErr w:type="spellStart"/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эл.почта</w:t>
      </w:r>
      <w:proofErr w:type="spellEnd"/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: </w:t>
      </w:r>
      <w:proofErr w:type="gramStart"/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goryacheva_n7@mail.ru</w:t>
      </w:r>
      <w:r w:rsidR="00244DD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244DD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244DD7" w:rsidRPr="00D80204">
        <w:rPr>
          <w:rFonts w:ascii="Times New Roman" w:hAnsi="Times New Roman"/>
          <w:color w:val="000000"/>
          <w:sz w:val="24"/>
          <w:szCs w:val="24"/>
        </w:rPr>
        <w:t>Реестровый номер 39565</w:t>
      </w:r>
      <w:r w:rsidR="00244DD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являющая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ся членом СРО Ассоциация «ОКИС» (реестровый номер кадастрового инженера № 2361), сведения о СРО Ассоциация «ОКИС» содержатся в государственном реестре СРО КИ (номер реестровой записи от «14» сентября 2016 г. № 008)</w:t>
      </w:r>
    </w:p>
    <w:p w:rsidR="0012031E" w:rsidRPr="00D80204" w:rsidRDefault="0012031E" w:rsidP="001203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Предметом согласования явля</w:t>
      </w:r>
      <w:bookmarkStart w:id="0" w:name="_GoBack"/>
      <w:bookmarkEnd w:id="0"/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ются размер и местоположение границ, выделяемого в счет земельной доли земельного участка.</w:t>
      </w:r>
      <w:r w:rsidRPr="00D8020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D80204">
        <w:rPr>
          <w:rFonts w:ascii="Times New Roman" w:eastAsia="Times New Roman" w:hAnsi="Times New Roman"/>
          <w:sz w:val="24"/>
          <w:szCs w:val="24"/>
          <w:lang w:eastAsia="ru-RU"/>
        </w:rPr>
        <w:t xml:space="preserve">Заинтересованные лица вправе ознакомиться с проектом межевания земельного участка, вручить или направить обоснованные возражения относительно размера и местоположения границ, выделяемого в счет земельной доли земельного участка, после ознакомления с ним по адресу: Новосибирская область, г. Тогучин, ул. Садовая, д.9б, 1 этаж, 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течении 30 дней со дня опубликования настоящего извещения с понедельника по четверг с 8:00 до 16:00. Обоснованные возражения относительно размера и местоположения границ выделяемого земельного участка в счет земельной доли, должны содержать фамилию, имя и отчество лица, выдвинувшего возражения, реквизиты документа, удостоверяющего личность, обоснование причин его несогласия с предложенными размерами и местоположением границ, выделяемого в счет земельной доли земельного участка, кадастровый номер исходного земельного участка. К этим возражения должны быть приложены копии документов, подтверждающие право лица, выдвинувшего эти возражения, на земельную долю в исходном земельном участке. </w:t>
      </w:r>
    </w:p>
    <w:p w:rsidR="0012031E" w:rsidRPr="00D80204" w:rsidRDefault="0012031E" w:rsidP="0012031E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Требования о проведении согласования местоположения границ земельных участков на местности принимаются </w:t>
      </w:r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«08</w:t>
      </w:r>
      <w:r w:rsidR="000D3428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</w:t>
      </w:r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апреля</w:t>
      </w:r>
      <w:r w:rsidR="00B6731C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2026</w:t>
      </w:r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г. по «11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» </w:t>
      </w:r>
      <w:r w:rsidR="000608A7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мая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B6731C"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2026 </w:t>
      </w: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г., по адресу: </w:t>
      </w:r>
      <w:r w:rsidRPr="00D80204">
        <w:rPr>
          <w:rFonts w:ascii="Times New Roman" w:hAnsi="Times New Roman"/>
          <w:color w:val="000000"/>
          <w:sz w:val="24"/>
          <w:szCs w:val="24"/>
        </w:rPr>
        <w:t>Новосибирская область, г. Тогучин, ул. Садовая, д.9б, 1 этаж.</w:t>
      </w:r>
    </w:p>
    <w:p w:rsidR="007C579D" w:rsidRPr="0012031E" w:rsidRDefault="0012031E" w:rsidP="0012031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16"/>
          <w:szCs w:val="16"/>
          <w:lang w:eastAsia="ru-RU"/>
        </w:rPr>
      </w:pPr>
      <w:r w:rsidRPr="00D8020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 проведении согласования местоположения границ и проекта межевания земельного участка при себе необходимо иметь документ, удостоверяющий личность, а также документы о правах на соответствующий земельный участок</w:t>
      </w:r>
      <w:r>
        <w:rPr>
          <w:rFonts w:ascii="Times New Roman" w:eastAsia="Times New Roman" w:hAnsi="Times New Roman"/>
          <w:color w:val="000000"/>
          <w:sz w:val="16"/>
          <w:szCs w:val="16"/>
          <w:lang w:eastAsia="ru-RU"/>
        </w:rPr>
        <w:t>.</w:t>
      </w:r>
    </w:p>
    <w:sectPr w:rsidR="007C579D" w:rsidRPr="00120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E2A"/>
    <w:rsid w:val="000608A7"/>
    <w:rsid w:val="000D3428"/>
    <w:rsid w:val="0012031E"/>
    <w:rsid w:val="001C3C36"/>
    <w:rsid w:val="00244DD7"/>
    <w:rsid w:val="00332A94"/>
    <w:rsid w:val="00507E2A"/>
    <w:rsid w:val="00600269"/>
    <w:rsid w:val="007C579D"/>
    <w:rsid w:val="009422CC"/>
    <w:rsid w:val="00B6731C"/>
    <w:rsid w:val="00D7454F"/>
    <w:rsid w:val="00D80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93C5A-DE58-4003-B1A7-FADBE8DEF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31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4DD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0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20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295</Words>
  <Characters>2503</Characters>
  <Application>Microsoft Office Word</Application>
  <DocSecurity>0</DocSecurity>
  <Lines>131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</dc:creator>
  <cp:keywords/>
  <dc:description/>
  <cp:lastModifiedBy>админ</cp:lastModifiedBy>
  <cp:revision>12</cp:revision>
  <cp:lastPrinted>2026-03-31T03:51:00Z</cp:lastPrinted>
  <dcterms:created xsi:type="dcterms:W3CDTF">2025-09-29T03:39:00Z</dcterms:created>
  <dcterms:modified xsi:type="dcterms:W3CDTF">2026-03-31T03:51:00Z</dcterms:modified>
</cp:coreProperties>
</file>