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8EE" w:rsidRDefault="009A1718" w:rsidP="006C08EE">
      <w:pPr>
        <w:spacing w:after="0" w:line="240" w:lineRule="auto"/>
        <w:jc w:val="center"/>
        <w:rPr>
          <w:rFonts w:ascii="Times New Roman" w:eastAsia="Times New Roman" w:hAnsi="Times New Roman"/>
          <w:b/>
          <w:color w:val="000000"/>
          <w:sz w:val="28"/>
          <w:szCs w:val="28"/>
          <w:lang w:eastAsia="ru-RU"/>
        </w:rPr>
      </w:pPr>
      <w:bookmarkStart w:id="0" w:name="_GoBack"/>
      <w:r>
        <w:rPr>
          <w:rFonts w:ascii="Times New Roman" w:eastAsia="Times New Roman" w:hAnsi="Times New Roman"/>
          <w:b/>
          <w:color w:val="000000"/>
          <w:sz w:val="28"/>
          <w:szCs w:val="28"/>
          <w:lang w:eastAsia="ru-RU"/>
        </w:rPr>
        <w:t>АДМИНИСТРАЦИЯ</w:t>
      </w:r>
    </w:p>
    <w:p w:rsidR="006C08EE" w:rsidRDefault="006C08EE" w:rsidP="006C08EE">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КУДЕЛЬНО-КЛЮЧЕВСКОГО СЕЛЬСОВЕТА</w:t>
      </w:r>
    </w:p>
    <w:p w:rsidR="006C08EE" w:rsidRDefault="006C08EE" w:rsidP="006C08EE">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ТОГУЧИНСКОГО РАЙОНА</w:t>
      </w:r>
    </w:p>
    <w:p w:rsidR="006C08EE" w:rsidRDefault="006C08EE" w:rsidP="006C08EE">
      <w:pPr>
        <w:spacing w:after="0" w:line="240" w:lineRule="auto"/>
        <w:jc w:val="center"/>
        <w:rPr>
          <w:rFonts w:ascii="Times New Roman" w:eastAsia="Times New Roman" w:hAnsi="Times New Roman"/>
          <w:b/>
          <w:color w:val="000000"/>
          <w:sz w:val="28"/>
          <w:szCs w:val="28"/>
          <w:lang w:eastAsia="ru-RU"/>
        </w:rPr>
      </w:pPr>
      <w:proofErr w:type="gramStart"/>
      <w:r>
        <w:rPr>
          <w:rFonts w:ascii="Times New Roman" w:eastAsia="Times New Roman" w:hAnsi="Times New Roman"/>
          <w:b/>
          <w:color w:val="000000"/>
          <w:sz w:val="28"/>
          <w:szCs w:val="28"/>
          <w:lang w:eastAsia="ru-RU"/>
        </w:rPr>
        <w:t>НОВОСИБИРСКОЙ  ОБЛАСТИ</w:t>
      </w:r>
      <w:proofErr w:type="gramEnd"/>
    </w:p>
    <w:p w:rsidR="006C08EE" w:rsidRDefault="006C08EE" w:rsidP="006C08EE">
      <w:pPr>
        <w:spacing w:after="0" w:line="240" w:lineRule="auto"/>
        <w:jc w:val="center"/>
        <w:rPr>
          <w:rFonts w:ascii="Times New Roman" w:eastAsia="Times New Roman" w:hAnsi="Times New Roman"/>
          <w:b/>
          <w:color w:val="000000"/>
          <w:sz w:val="28"/>
          <w:szCs w:val="28"/>
          <w:lang w:eastAsia="ru-RU"/>
        </w:rPr>
      </w:pPr>
    </w:p>
    <w:p w:rsidR="006C08EE" w:rsidRDefault="006C08EE" w:rsidP="006C08EE">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ПРОТОКОЛ</w:t>
      </w:r>
      <w:r w:rsidR="009A1718">
        <w:rPr>
          <w:rFonts w:ascii="Times New Roman" w:eastAsia="Times New Roman" w:hAnsi="Times New Roman"/>
          <w:b/>
          <w:color w:val="000000"/>
          <w:sz w:val="28"/>
          <w:szCs w:val="28"/>
          <w:lang w:eastAsia="ru-RU"/>
        </w:rPr>
        <w:t xml:space="preserve"> №1</w:t>
      </w:r>
    </w:p>
    <w:p w:rsidR="006C08EE" w:rsidRDefault="006C08EE" w:rsidP="006C08EE">
      <w:pPr>
        <w:spacing w:after="0" w:line="240" w:lineRule="auto"/>
        <w:jc w:val="center"/>
        <w:rPr>
          <w:rFonts w:ascii="Times New Roman" w:eastAsia="Times New Roman" w:hAnsi="Times New Roman"/>
          <w:b/>
          <w:color w:val="000000"/>
          <w:sz w:val="28"/>
          <w:szCs w:val="28"/>
          <w:lang w:eastAsia="ru-RU"/>
        </w:rPr>
      </w:pPr>
    </w:p>
    <w:p w:rsidR="006C08EE" w:rsidRDefault="009A1718" w:rsidP="006C08EE">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Заседания комиссии по жилищным вопросам администрации Кудельно-Ключевского сельсовета Тогучинского района Новосибирской области</w:t>
      </w:r>
    </w:p>
    <w:p w:rsidR="006C08EE" w:rsidRDefault="006C08EE" w:rsidP="006C08E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C08EE" w:rsidRDefault="006C08EE"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C08EE" w:rsidRDefault="009A1718"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03.02.2021</w:t>
      </w:r>
      <w:r w:rsidR="006C08EE">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006C08EE">
        <w:rPr>
          <w:rFonts w:ascii="Times New Roman" w:eastAsia="Times New Roman" w:hAnsi="Times New Roman"/>
          <w:color w:val="000000"/>
          <w:sz w:val="28"/>
          <w:szCs w:val="28"/>
          <w:lang w:eastAsia="ru-RU"/>
        </w:rPr>
        <w:t xml:space="preserve"> с. Кудельный Ключ</w:t>
      </w:r>
    </w:p>
    <w:p w:rsidR="006C08EE" w:rsidRDefault="006C08EE" w:rsidP="006C08EE">
      <w:pPr>
        <w:spacing w:after="0" w:line="240" w:lineRule="auto"/>
        <w:ind w:left="420"/>
        <w:rPr>
          <w:rFonts w:ascii="Times New Roman" w:eastAsia="Times New Roman" w:hAnsi="Times New Roman"/>
          <w:color w:val="000000"/>
          <w:sz w:val="28"/>
          <w:szCs w:val="28"/>
          <w:lang w:eastAsia="ru-RU"/>
        </w:rPr>
      </w:pPr>
    </w:p>
    <w:p w:rsidR="006C08EE" w:rsidRDefault="006C08EE"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Председатель </w:t>
      </w:r>
      <w:proofErr w:type="gramStart"/>
      <w:r w:rsidR="009A1718">
        <w:rPr>
          <w:rFonts w:ascii="Times New Roman" w:eastAsia="Times New Roman" w:hAnsi="Times New Roman"/>
          <w:color w:val="000000"/>
          <w:sz w:val="28"/>
          <w:szCs w:val="28"/>
          <w:lang w:eastAsia="ru-RU"/>
        </w:rPr>
        <w:t xml:space="preserve">комиссии:   </w:t>
      </w:r>
      <w:proofErr w:type="gramEnd"/>
      <w:r w:rsidR="009A1718">
        <w:rPr>
          <w:rFonts w:ascii="Times New Roman" w:eastAsia="Times New Roman" w:hAnsi="Times New Roman"/>
          <w:color w:val="000000"/>
          <w:sz w:val="28"/>
          <w:szCs w:val="28"/>
          <w:lang w:eastAsia="ru-RU"/>
        </w:rPr>
        <w:t xml:space="preserve">                                   Ситникова С.Н.</w:t>
      </w:r>
    </w:p>
    <w:p w:rsidR="006C08EE" w:rsidRDefault="006C08EE"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Секретарь </w:t>
      </w:r>
      <w:proofErr w:type="gramStart"/>
      <w:r w:rsidR="009A1718">
        <w:rPr>
          <w:rFonts w:ascii="Times New Roman" w:eastAsia="Times New Roman" w:hAnsi="Times New Roman"/>
          <w:color w:val="000000"/>
          <w:sz w:val="28"/>
          <w:szCs w:val="28"/>
          <w:lang w:eastAsia="ru-RU"/>
        </w:rPr>
        <w:t xml:space="preserve">комиссии:   </w:t>
      </w:r>
      <w:proofErr w:type="gramEnd"/>
      <w:r w:rsidR="009A1718">
        <w:rPr>
          <w:rFonts w:ascii="Times New Roman" w:eastAsia="Times New Roman" w:hAnsi="Times New Roman"/>
          <w:color w:val="000000"/>
          <w:sz w:val="28"/>
          <w:szCs w:val="28"/>
          <w:lang w:eastAsia="ru-RU"/>
        </w:rPr>
        <w:t xml:space="preserve">                                         </w:t>
      </w:r>
      <w:proofErr w:type="spellStart"/>
      <w:r w:rsidR="00D828D6">
        <w:rPr>
          <w:rFonts w:ascii="Times New Roman" w:eastAsia="Times New Roman" w:hAnsi="Times New Roman"/>
          <w:color w:val="000000"/>
          <w:sz w:val="28"/>
          <w:szCs w:val="28"/>
          <w:lang w:eastAsia="ru-RU"/>
        </w:rPr>
        <w:t>Шестак</w:t>
      </w:r>
      <w:proofErr w:type="spellEnd"/>
      <w:r w:rsidR="00D828D6">
        <w:rPr>
          <w:rFonts w:ascii="Times New Roman" w:eastAsia="Times New Roman" w:hAnsi="Times New Roman"/>
          <w:color w:val="000000"/>
          <w:sz w:val="28"/>
          <w:szCs w:val="28"/>
          <w:lang w:eastAsia="ru-RU"/>
        </w:rPr>
        <w:t xml:space="preserve"> Е.М.</w:t>
      </w:r>
    </w:p>
    <w:p w:rsidR="006C08EE" w:rsidRDefault="006C08EE" w:rsidP="006C08EE">
      <w:pPr>
        <w:spacing w:after="0" w:line="240" w:lineRule="auto"/>
        <w:ind w:left="420"/>
        <w:rPr>
          <w:rFonts w:ascii="Times New Roman" w:eastAsia="Times New Roman" w:hAnsi="Times New Roman"/>
          <w:color w:val="000000"/>
          <w:sz w:val="28"/>
          <w:szCs w:val="28"/>
          <w:lang w:eastAsia="ru-RU"/>
        </w:rPr>
      </w:pPr>
    </w:p>
    <w:p w:rsidR="009A1718" w:rsidRDefault="009A1718" w:rsidP="006C08EE">
      <w:pPr>
        <w:spacing w:after="0" w:line="240" w:lineRule="auto"/>
        <w:ind w:left="420"/>
        <w:rPr>
          <w:rFonts w:ascii="Times New Roman" w:eastAsia="Times New Roman" w:hAnsi="Times New Roman"/>
          <w:color w:val="000000"/>
          <w:sz w:val="28"/>
          <w:szCs w:val="28"/>
          <w:lang w:eastAsia="ru-RU"/>
        </w:rPr>
      </w:pPr>
    </w:p>
    <w:p w:rsidR="009A1718" w:rsidRDefault="009A1718"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sidR="00D828D6">
        <w:rPr>
          <w:rFonts w:ascii="Times New Roman" w:eastAsia="Times New Roman" w:hAnsi="Times New Roman"/>
          <w:color w:val="000000"/>
          <w:sz w:val="28"/>
          <w:szCs w:val="28"/>
          <w:lang w:eastAsia="ru-RU"/>
        </w:rPr>
        <w:t>Печкунова</w:t>
      </w:r>
      <w:proofErr w:type="spellEnd"/>
      <w:r w:rsidR="00D828D6">
        <w:rPr>
          <w:rFonts w:ascii="Times New Roman" w:eastAsia="Times New Roman" w:hAnsi="Times New Roman"/>
          <w:color w:val="000000"/>
          <w:sz w:val="28"/>
          <w:szCs w:val="28"/>
          <w:lang w:eastAsia="ru-RU"/>
        </w:rPr>
        <w:t xml:space="preserve"> Н.В.</w:t>
      </w:r>
    </w:p>
    <w:p w:rsidR="009A1718" w:rsidRDefault="009A1718" w:rsidP="006C08EE">
      <w:pPr>
        <w:spacing w:after="0" w:line="240" w:lineRule="auto"/>
        <w:ind w:left="4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Воронина Н.А.</w:t>
      </w:r>
    </w:p>
    <w:p w:rsidR="006C08EE" w:rsidRDefault="006C08EE" w:rsidP="006C08EE">
      <w:pPr>
        <w:spacing w:after="0" w:line="240" w:lineRule="auto"/>
        <w:ind w:left="420"/>
        <w:rPr>
          <w:rFonts w:ascii="Times New Roman" w:eastAsia="Times New Roman" w:hAnsi="Times New Roman"/>
          <w:color w:val="000000"/>
          <w:sz w:val="28"/>
          <w:szCs w:val="28"/>
          <w:lang w:eastAsia="ru-RU"/>
        </w:rPr>
      </w:pPr>
    </w:p>
    <w:p w:rsidR="006C08EE" w:rsidRDefault="006C08EE" w:rsidP="006C08EE">
      <w:pPr>
        <w:spacing w:after="0" w:line="240" w:lineRule="auto"/>
        <w:jc w:val="center"/>
        <w:rPr>
          <w:rFonts w:ascii="Times New Roman" w:eastAsia="Times New Roman" w:hAnsi="Times New Roman"/>
          <w:color w:val="000000"/>
          <w:sz w:val="28"/>
          <w:szCs w:val="28"/>
          <w:lang w:eastAsia="ru-RU"/>
        </w:rPr>
      </w:pPr>
    </w:p>
    <w:p w:rsidR="006C08EE" w:rsidRDefault="006C08EE" w:rsidP="006C08EE">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Повестка дня:</w:t>
      </w:r>
    </w:p>
    <w:p w:rsidR="009A1718" w:rsidRDefault="009A1718" w:rsidP="009A1718">
      <w:pPr>
        <w:pStyle w:val="a5"/>
        <w:numPr>
          <w:ilvl w:val="0"/>
          <w:numId w:val="1"/>
        </w:num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 снятии с учета как нуждающаяся в улучшении жилищных условий Никитиной М.Н.</w:t>
      </w:r>
    </w:p>
    <w:p w:rsidR="009A1718" w:rsidRDefault="009A1718"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Докладчик: Ситникова С.Н. – председатель комиссии.</w:t>
      </w:r>
    </w:p>
    <w:p w:rsidR="009A1718" w:rsidRDefault="009A1718"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По первому вопросу </w:t>
      </w:r>
    </w:p>
    <w:p w:rsidR="009A1718" w:rsidRDefault="009A1718"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СЛУШАЛИ:</w:t>
      </w:r>
    </w:p>
    <w:p w:rsidR="009A1718" w:rsidRDefault="009A1718"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Никитина Мария Никифоровна, 1928 г.р. зарегистрирована и </w:t>
      </w:r>
      <w:r w:rsidR="00250AD4">
        <w:rPr>
          <w:rFonts w:ascii="Times New Roman" w:eastAsia="Times New Roman" w:hAnsi="Times New Roman"/>
          <w:color w:val="000000"/>
          <w:sz w:val="28"/>
          <w:szCs w:val="28"/>
          <w:lang w:eastAsia="ru-RU"/>
        </w:rPr>
        <w:t xml:space="preserve">одиноко </w:t>
      </w:r>
      <w:r>
        <w:rPr>
          <w:rFonts w:ascii="Times New Roman" w:eastAsia="Times New Roman" w:hAnsi="Times New Roman"/>
          <w:color w:val="000000"/>
          <w:sz w:val="28"/>
          <w:szCs w:val="28"/>
          <w:lang w:eastAsia="ru-RU"/>
        </w:rPr>
        <w:t>проживает</w:t>
      </w:r>
      <w:r w:rsidR="00250AD4">
        <w:rPr>
          <w:rFonts w:ascii="Times New Roman" w:eastAsia="Times New Roman" w:hAnsi="Times New Roman"/>
          <w:color w:val="000000"/>
          <w:sz w:val="28"/>
          <w:szCs w:val="28"/>
          <w:lang w:eastAsia="ru-RU"/>
        </w:rPr>
        <w:t xml:space="preserve"> в жилом помещении общей площадью – 56,0 </w:t>
      </w:r>
      <w:proofErr w:type="spellStart"/>
      <w:r w:rsidR="00250AD4">
        <w:rPr>
          <w:rFonts w:ascii="Times New Roman" w:eastAsia="Times New Roman" w:hAnsi="Times New Roman"/>
          <w:color w:val="000000"/>
          <w:sz w:val="28"/>
          <w:szCs w:val="28"/>
          <w:lang w:eastAsia="ru-RU"/>
        </w:rPr>
        <w:t>кв.м</w:t>
      </w:r>
      <w:proofErr w:type="spellEnd"/>
      <w:r w:rsidR="00250AD4">
        <w:rPr>
          <w:rFonts w:ascii="Times New Roman" w:eastAsia="Times New Roman" w:hAnsi="Times New Roman"/>
          <w:color w:val="000000"/>
          <w:sz w:val="28"/>
          <w:szCs w:val="28"/>
          <w:lang w:eastAsia="ru-RU"/>
        </w:rPr>
        <w:t>. по адресу: Новосибирская область, Тогучинский район, пос. Зверобойка, ул. Центральная, д.34.</w:t>
      </w:r>
    </w:p>
    <w:p w:rsidR="00250AD4" w:rsidRDefault="00250AD4"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Распоряжением администрации Кудельно-Ключевского сельсовета Тогучинского района Новосибирской области от 14.07.2016г. за № 17 Никитина М.Н. была поставлена на учет в качестве нуждающейся в жилом помещении на основании пункта 2 части 1 статьи 51 Жилищного кодекса Российской Федерации « граждане, </w:t>
      </w:r>
      <w:r w:rsidRPr="00250AD4">
        <w:rPr>
          <w:rFonts w:ascii="Times New Roman" w:hAnsi="Times New Roman"/>
          <w:color w:val="000000"/>
          <w:sz w:val="28"/>
          <w:szCs w:val="28"/>
          <w:shd w:val="clear" w:color="auto" w:fill="FFFFFF"/>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r w:rsidRPr="00250AD4">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w:t>
      </w:r>
    </w:p>
    <w:p w:rsidR="00217D86" w:rsidRDefault="00217D86"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Найдена ошибка в части постановки на учет, по неправильному пункту статьи 51 Жилищного кодекса Российской Федерации – п.2 ч.1 ст.51 ЖК РФ.</w:t>
      </w:r>
    </w:p>
    <w:p w:rsidR="00250AD4" w:rsidRDefault="00BE361D"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 самом деле </w:t>
      </w:r>
      <w:r w:rsidR="00250AD4">
        <w:rPr>
          <w:rFonts w:ascii="Times New Roman" w:eastAsia="Times New Roman" w:hAnsi="Times New Roman"/>
          <w:color w:val="000000"/>
          <w:sz w:val="28"/>
          <w:szCs w:val="28"/>
          <w:lang w:eastAsia="ru-RU"/>
        </w:rPr>
        <w:t xml:space="preserve">Никифорова М.Н. </w:t>
      </w:r>
      <w:r>
        <w:rPr>
          <w:rFonts w:ascii="Times New Roman" w:eastAsia="Times New Roman" w:hAnsi="Times New Roman"/>
          <w:color w:val="000000"/>
          <w:sz w:val="28"/>
          <w:szCs w:val="28"/>
          <w:lang w:eastAsia="ru-RU"/>
        </w:rPr>
        <w:t>обеспечена</w:t>
      </w:r>
      <w:r w:rsidR="007A7263">
        <w:rPr>
          <w:rFonts w:ascii="Times New Roman" w:eastAsia="Times New Roman" w:hAnsi="Times New Roman"/>
          <w:color w:val="000000"/>
          <w:sz w:val="28"/>
          <w:szCs w:val="28"/>
          <w:lang w:eastAsia="ru-RU"/>
        </w:rPr>
        <w:t xml:space="preserve"> более учетной нормы общей площади жилого помещения установленной на территории Кудельно-Ключевского сельсовета</w:t>
      </w:r>
      <w:r w:rsidR="00217D86">
        <w:rPr>
          <w:rFonts w:ascii="Times New Roman" w:eastAsia="Times New Roman" w:hAnsi="Times New Roman"/>
          <w:color w:val="000000"/>
          <w:sz w:val="28"/>
          <w:szCs w:val="28"/>
          <w:lang w:eastAsia="ru-RU"/>
        </w:rPr>
        <w:t xml:space="preserve"> </w:t>
      </w:r>
      <w:r w:rsidR="007A7263">
        <w:rPr>
          <w:rFonts w:ascii="Times New Roman" w:eastAsia="Times New Roman" w:hAnsi="Times New Roman"/>
          <w:color w:val="000000"/>
          <w:sz w:val="28"/>
          <w:szCs w:val="28"/>
          <w:lang w:eastAsia="ru-RU"/>
        </w:rPr>
        <w:t>(</w:t>
      </w:r>
      <w:r w:rsidR="00217D86">
        <w:rPr>
          <w:rFonts w:ascii="Times New Roman" w:eastAsia="Times New Roman" w:hAnsi="Times New Roman"/>
          <w:color w:val="000000"/>
          <w:sz w:val="28"/>
          <w:szCs w:val="28"/>
          <w:lang w:eastAsia="ru-RU"/>
        </w:rPr>
        <w:t xml:space="preserve">18 </w:t>
      </w:r>
      <w:proofErr w:type="spellStart"/>
      <w:r w:rsidR="00217D86">
        <w:rPr>
          <w:rFonts w:ascii="Times New Roman" w:eastAsia="Times New Roman" w:hAnsi="Times New Roman"/>
          <w:color w:val="000000"/>
          <w:sz w:val="28"/>
          <w:szCs w:val="28"/>
          <w:lang w:eastAsia="ru-RU"/>
        </w:rPr>
        <w:t>кв.м</w:t>
      </w:r>
      <w:proofErr w:type="spellEnd"/>
      <w:r w:rsidR="00217D86">
        <w:rPr>
          <w:rFonts w:ascii="Times New Roman" w:eastAsia="Times New Roman" w:hAnsi="Times New Roman"/>
          <w:color w:val="000000"/>
          <w:sz w:val="28"/>
          <w:szCs w:val="28"/>
          <w:lang w:eastAsia="ru-RU"/>
        </w:rPr>
        <w:t>.</w:t>
      </w:r>
      <w:r w:rsidR="007A7263">
        <w:rPr>
          <w:rFonts w:ascii="Times New Roman" w:eastAsia="Times New Roman" w:hAnsi="Times New Roman"/>
          <w:color w:val="000000"/>
          <w:sz w:val="28"/>
          <w:szCs w:val="28"/>
          <w:lang w:eastAsia="ru-RU"/>
        </w:rPr>
        <w:t>)</w:t>
      </w:r>
      <w:r w:rsidR="00217D86">
        <w:rPr>
          <w:rFonts w:ascii="Times New Roman" w:eastAsia="Times New Roman" w:hAnsi="Times New Roman"/>
          <w:color w:val="000000"/>
          <w:sz w:val="28"/>
          <w:szCs w:val="28"/>
          <w:lang w:eastAsia="ru-RU"/>
        </w:rPr>
        <w:t>.</w:t>
      </w:r>
    </w:p>
    <w:p w:rsidR="00217D86" w:rsidRDefault="00217D86"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Изучив материалы учетного дела, считаю, что Никитина М.Н. не имеет правовых оснований состоять на учете в качестве нуждающейся в улучшении жилищных условий.</w:t>
      </w:r>
    </w:p>
    <w:p w:rsidR="0047679D" w:rsidRDefault="00217D86" w:rsidP="0047679D">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 основании п</w:t>
      </w:r>
      <w:r w:rsidR="0047679D">
        <w:rPr>
          <w:rFonts w:ascii="Times New Roman" w:eastAsia="Times New Roman" w:hAnsi="Times New Roman"/>
          <w:color w:val="000000"/>
          <w:sz w:val="28"/>
          <w:szCs w:val="28"/>
          <w:lang w:eastAsia="ru-RU"/>
        </w:rPr>
        <w:t>ункта 6 части 1статьи 56 Жилищного кодекса Российской Федерации предлагаю снять с учета Никитину Марию Никифоровну в качестве нуждающейся в улучшении жилищных условий.</w:t>
      </w:r>
    </w:p>
    <w:p w:rsidR="0047679D" w:rsidRDefault="0047679D" w:rsidP="0047679D">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РЕШИЛИ:</w:t>
      </w:r>
      <w:r w:rsidRPr="0047679D">
        <w:rPr>
          <w:rFonts w:ascii="Times New Roman" w:eastAsia="Times New Roman" w:hAnsi="Times New Roman"/>
          <w:color w:val="000000"/>
          <w:sz w:val="28"/>
          <w:szCs w:val="28"/>
          <w:lang w:eastAsia="ru-RU"/>
        </w:rPr>
        <w:t xml:space="preserve"> </w:t>
      </w:r>
    </w:p>
    <w:p w:rsidR="0047679D" w:rsidRDefault="0047679D" w:rsidP="0047679D">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Снять с учета Никитину Марию Никифоровну в качестве нуждающейся в улучшении жилищных условий на основании  </w:t>
      </w:r>
    </w:p>
    <w:p w:rsidR="00217D86" w:rsidRDefault="0047679D"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пункта 6 части 1статьи 56 Жилищного кодекса Российской Федерации</w:t>
      </w:r>
      <w:r w:rsidR="00D828D6">
        <w:rPr>
          <w:rFonts w:ascii="Times New Roman" w:eastAsia="Times New Roman" w:hAnsi="Times New Roman"/>
          <w:color w:val="000000"/>
          <w:sz w:val="28"/>
          <w:szCs w:val="28"/>
          <w:lang w:eastAsia="ru-RU"/>
        </w:rPr>
        <w:t xml:space="preserve"> от 29.12.2004 № 188-ФЗ.</w:t>
      </w:r>
    </w:p>
    <w:p w:rsidR="00D828D6" w:rsidRDefault="00D828D6" w:rsidP="009A1718">
      <w:pPr>
        <w:pStyle w:val="a5"/>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О принятом решении Комиссии уведомить </w:t>
      </w:r>
      <w:r w:rsidR="002B2B7B">
        <w:rPr>
          <w:rFonts w:ascii="Times New Roman" w:eastAsia="Times New Roman" w:hAnsi="Times New Roman"/>
          <w:color w:val="000000"/>
          <w:sz w:val="28"/>
          <w:szCs w:val="28"/>
          <w:lang w:eastAsia="ru-RU"/>
        </w:rPr>
        <w:t>Никитину М.Н. в письменной форме в установленные действующим законодательством РФ сроки.</w:t>
      </w:r>
    </w:p>
    <w:p w:rsidR="0047679D" w:rsidRPr="00250AD4" w:rsidRDefault="0047679D" w:rsidP="009A1718">
      <w:pPr>
        <w:pStyle w:val="a5"/>
        <w:spacing w:after="0" w:line="240" w:lineRule="auto"/>
        <w:rPr>
          <w:rFonts w:ascii="Times New Roman" w:eastAsia="Times New Roman" w:hAnsi="Times New Roman"/>
          <w:color w:val="000000"/>
          <w:sz w:val="28"/>
          <w:szCs w:val="28"/>
          <w:lang w:eastAsia="ru-RU"/>
        </w:rPr>
      </w:pPr>
    </w:p>
    <w:p w:rsidR="009A1718" w:rsidRDefault="009A1718" w:rsidP="006C08EE">
      <w:pPr>
        <w:spacing w:after="0" w:line="240" w:lineRule="auto"/>
        <w:jc w:val="center"/>
        <w:rPr>
          <w:rFonts w:ascii="Times New Roman" w:eastAsia="Times New Roman" w:hAnsi="Times New Roman"/>
          <w:color w:val="000000"/>
          <w:sz w:val="28"/>
          <w:szCs w:val="28"/>
          <w:lang w:eastAsia="ru-RU"/>
        </w:rPr>
      </w:pPr>
    </w:p>
    <w:p w:rsidR="009A1718" w:rsidRDefault="009A1718" w:rsidP="006C08EE">
      <w:pPr>
        <w:spacing w:after="0" w:line="240" w:lineRule="auto"/>
        <w:jc w:val="center"/>
        <w:rPr>
          <w:rFonts w:ascii="Times New Roman" w:eastAsia="Times New Roman" w:hAnsi="Times New Roman"/>
          <w:color w:val="000000"/>
          <w:sz w:val="28"/>
          <w:szCs w:val="28"/>
          <w:lang w:eastAsia="ru-RU"/>
        </w:rPr>
      </w:pPr>
    </w:p>
    <w:p w:rsidR="006C08EE" w:rsidRDefault="006C08EE" w:rsidP="00D828D6">
      <w:pPr>
        <w:tabs>
          <w:tab w:val="left" w:pos="7050"/>
        </w:tabs>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Председатель </w:t>
      </w:r>
      <w:r w:rsidR="00D828D6">
        <w:rPr>
          <w:rFonts w:ascii="Times New Roman" w:eastAsia="Times New Roman" w:hAnsi="Times New Roman"/>
          <w:color w:val="000000"/>
          <w:sz w:val="28"/>
          <w:szCs w:val="28"/>
          <w:lang w:eastAsia="ru-RU"/>
        </w:rPr>
        <w:tab/>
      </w:r>
      <w:proofErr w:type="spellStart"/>
      <w:r w:rsidR="00D828D6">
        <w:rPr>
          <w:rFonts w:ascii="Times New Roman" w:eastAsia="Times New Roman" w:hAnsi="Times New Roman"/>
          <w:color w:val="000000"/>
          <w:sz w:val="28"/>
          <w:szCs w:val="28"/>
          <w:lang w:eastAsia="ru-RU"/>
        </w:rPr>
        <w:t>С.Н.Ситникова</w:t>
      </w:r>
      <w:proofErr w:type="spellEnd"/>
    </w:p>
    <w:p w:rsidR="00D828D6" w:rsidRDefault="00D828D6" w:rsidP="00D828D6">
      <w:pPr>
        <w:spacing w:after="0" w:line="240" w:lineRule="auto"/>
        <w:rPr>
          <w:rFonts w:ascii="Times New Roman" w:eastAsia="Times New Roman" w:hAnsi="Times New Roman"/>
          <w:color w:val="000000"/>
          <w:sz w:val="28"/>
          <w:szCs w:val="28"/>
          <w:lang w:eastAsia="ru-RU"/>
        </w:rPr>
      </w:pPr>
    </w:p>
    <w:p w:rsidR="006C08EE" w:rsidRDefault="006C08EE" w:rsidP="006C08E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Секретарь                                                       </w:t>
      </w:r>
      <w:r w:rsidR="003637F7">
        <w:rPr>
          <w:rFonts w:ascii="Times New Roman" w:eastAsia="Times New Roman" w:hAnsi="Times New Roman"/>
          <w:color w:val="000000"/>
          <w:sz w:val="28"/>
          <w:szCs w:val="28"/>
          <w:lang w:eastAsia="ru-RU"/>
        </w:rPr>
        <w:t xml:space="preserve">                          </w:t>
      </w:r>
      <w:r w:rsidR="00D828D6">
        <w:rPr>
          <w:rFonts w:ascii="Times New Roman" w:eastAsia="Times New Roman" w:hAnsi="Times New Roman"/>
          <w:color w:val="000000"/>
          <w:sz w:val="28"/>
          <w:szCs w:val="28"/>
          <w:lang w:eastAsia="ru-RU"/>
        </w:rPr>
        <w:t xml:space="preserve">   </w:t>
      </w:r>
      <w:proofErr w:type="spellStart"/>
      <w:r w:rsidR="00D828D6">
        <w:rPr>
          <w:rFonts w:ascii="Times New Roman" w:eastAsia="Times New Roman" w:hAnsi="Times New Roman"/>
          <w:color w:val="000000"/>
          <w:sz w:val="28"/>
          <w:szCs w:val="28"/>
          <w:lang w:eastAsia="ru-RU"/>
        </w:rPr>
        <w:t>Е.М.Шестак</w:t>
      </w:r>
      <w:proofErr w:type="spellEnd"/>
      <w:r w:rsidR="00D828D6">
        <w:rPr>
          <w:rFonts w:ascii="Times New Roman" w:eastAsia="Times New Roman" w:hAnsi="Times New Roman"/>
          <w:color w:val="000000"/>
          <w:sz w:val="28"/>
          <w:szCs w:val="28"/>
          <w:lang w:eastAsia="ru-RU"/>
        </w:rPr>
        <w:t xml:space="preserve"> </w:t>
      </w:r>
    </w:p>
    <w:p w:rsidR="006C08EE" w:rsidRDefault="006C08EE" w:rsidP="006C08EE">
      <w:pPr>
        <w:spacing w:after="0" w:line="240" w:lineRule="auto"/>
        <w:ind w:left="78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
    <w:p w:rsidR="006C08EE" w:rsidRPr="00D828D6" w:rsidRDefault="00D828D6" w:rsidP="00D828D6">
      <w:pPr>
        <w:tabs>
          <w:tab w:val="left" w:pos="7110"/>
        </w:tabs>
        <w:rPr>
          <w:rFonts w:ascii="Times New Roman" w:hAnsi="Times New Roman"/>
          <w:sz w:val="28"/>
          <w:szCs w:val="28"/>
        </w:rPr>
      </w:pPr>
      <w:r>
        <w:tab/>
      </w:r>
      <w:proofErr w:type="spellStart"/>
      <w:r>
        <w:rPr>
          <w:rFonts w:ascii="Times New Roman" w:hAnsi="Times New Roman"/>
          <w:sz w:val="28"/>
          <w:szCs w:val="28"/>
        </w:rPr>
        <w:t>Н.В.Печкунова</w:t>
      </w:r>
      <w:proofErr w:type="spellEnd"/>
    </w:p>
    <w:p w:rsidR="00812E84" w:rsidRPr="00D828D6" w:rsidRDefault="00D828D6" w:rsidP="00D828D6">
      <w:pPr>
        <w:tabs>
          <w:tab w:val="left" w:pos="7110"/>
        </w:tabs>
        <w:rPr>
          <w:rFonts w:ascii="Times New Roman" w:hAnsi="Times New Roman"/>
          <w:sz w:val="28"/>
          <w:szCs w:val="28"/>
        </w:rPr>
      </w:pPr>
      <w:r>
        <w:tab/>
      </w:r>
      <w:proofErr w:type="spellStart"/>
      <w:r>
        <w:rPr>
          <w:rFonts w:ascii="Times New Roman" w:hAnsi="Times New Roman"/>
          <w:sz w:val="28"/>
          <w:szCs w:val="28"/>
        </w:rPr>
        <w:t>Н.А.Воронина</w:t>
      </w:r>
      <w:bookmarkEnd w:id="0"/>
      <w:proofErr w:type="spellEnd"/>
    </w:p>
    <w:sectPr w:rsidR="00812E84" w:rsidRPr="00D828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76115"/>
    <w:multiLevelType w:val="hybridMultilevel"/>
    <w:tmpl w:val="D5D04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8EE"/>
    <w:rsid w:val="00217D86"/>
    <w:rsid w:val="00250AD4"/>
    <w:rsid w:val="00273841"/>
    <w:rsid w:val="002B2B7B"/>
    <w:rsid w:val="003637F7"/>
    <w:rsid w:val="003C3BB2"/>
    <w:rsid w:val="003E1571"/>
    <w:rsid w:val="0047679D"/>
    <w:rsid w:val="006C08EE"/>
    <w:rsid w:val="006F4EF0"/>
    <w:rsid w:val="007A7263"/>
    <w:rsid w:val="00812E84"/>
    <w:rsid w:val="008269DA"/>
    <w:rsid w:val="009A1718"/>
    <w:rsid w:val="00BE361D"/>
    <w:rsid w:val="00D82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47AE6F-FCFC-4A8B-8AE0-3D66EC660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8E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3B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C3BB2"/>
    <w:rPr>
      <w:rFonts w:ascii="Segoe UI" w:eastAsia="Calibri" w:hAnsi="Segoe UI" w:cs="Segoe UI"/>
      <w:sz w:val="18"/>
      <w:szCs w:val="18"/>
    </w:rPr>
  </w:style>
  <w:style w:type="paragraph" w:styleId="a5">
    <w:name w:val="List Paragraph"/>
    <w:basedOn w:val="a"/>
    <w:uiPriority w:val="34"/>
    <w:qFormat/>
    <w:rsid w:val="009A1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3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447</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SSitnikova</dc:creator>
  <cp:keywords/>
  <dc:description/>
  <cp:lastModifiedBy>SSitnikova</cp:lastModifiedBy>
  <cp:revision>5</cp:revision>
  <cp:lastPrinted>2021-02-03T07:57:00Z</cp:lastPrinted>
  <dcterms:created xsi:type="dcterms:W3CDTF">2021-01-12T05:15:00Z</dcterms:created>
  <dcterms:modified xsi:type="dcterms:W3CDTF">2021-02-03T08:00:00Z</dcterms:modified>
</cp:coreProperties>
</file>